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0583" w14:textId="77777777" w:rsidR="00DD6CFF" w:rsidRPr="00DD6CFF" w:rsidRDefault="00DD6CFF" w:rsidP="00DD6CFF">
      <w:pPr>
        <w:rPr>
          <w:b/>
          <w:bCs/>
        </w:rPr>
      </w:pPr>
      <w:r w:rsidRPr="00DD6CFF">
        <w:rPr>
          <w:b/>
          <w:bCs/>
        </w:rPr>
        <w:t>Job description</w:t>
      </w:r>
    </w:p>
    <w:p w14:paraId="44C4775D" w14:textId="77777777" w:rsidR="00DD6CFF" w:rsidRPr="00DD6CFF" w:rsidRDefault="00DD6CFF" w:rsidP="00DD6CFF">
      <w:r w:rsidRPr="00DD6CFF">
        <w:rPr>
          <w:b/>
          <w:bCs/>
        </w:rPr>
        <w:t>Who are we?</w:t>
      </w:r>
    </w:p>
    <w:p w14:paraId="4023FF88" w14:textId="77777777" w:rsidR="00DD6CFF" w:rsidRPr="00DD6CFF" w:rsidRDefault="00DD6CFF" w:rsidP="00DD6CFF">
      <w:r w:rsidRPr="00DD6CFF">
        <w:t>Teach 360 is an established and reputable teaching agency that specialises in the long-term and permanent provision of teaching, support, administrative and leadership personnel to primary, secondary, and special schools as well as alternative provisions, PRU's and specialist units.</w:t>
      </w:r>
    </w:p>
    <w:p w14:paraId="400EC897" w14:textId="77777777" w:rsidR="00DD6CFF" w:rsidRPr="00DD6CFF" w:rsidRDefault="00DD6CFF" w:rsidP="00DD6CFF">
      <w:r w:rsidRPr="00DD6CFF">
        <w:t>We are looking for an experienced education recruitment consultant that strives for success and is driven both financially and for personal development. We have a team here with decades of combined experience that can really help you grow as a consultant and be successful in the industry. You should ideally have a passion for education, but also be someone that understands that in a sales environment you only get out as much as you put in.</w:t>
      </w:r>
    </w:p>
    <w:p w14:paraId="12322DF0" w14:textId="77777777" w:rsidR="00DD6CFF" w:rsidRPr="00DD6CFF" w:rsidRDefault="00DD6CFF" w:rsidP="00DD6CFF">
      <w:r w:rsidRPr="00DD6CFF">
        <w:rPr>
          <w:b/>
          <w:bCs/>
        </w:rPr>
        <w:t>What the role will involve:</w:t>
      </w:r>
    </w:p>
    <w:p w14:paraId="2A1904F0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Generating new candidates to be placed within schools</w:t>
      </w:r>
    </w:p>
    <w:p w14:paraId="1CDF403C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Writing and posting fresh adverts to generate new candidates</w:t>
      </w:r>
    </w:p>
    <w:p w14:paraId="3BAFF77E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Monitoring, managing, and registering candidate applications</w:t>
      </w:r>
    </w:p>
    <w:p w14:paraId="68B6715E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Supporting our candidates through the recruitment process and developing relationships</w:t>
      </w:r>
    </w:p>
    <w:p w14:paraId="3A27FFC3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Developing client relations</w:t>
      </w:r>
    </w:p>
    <w:p w14:paraId="2B8BA2CC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Expanding business where possible</w:t>
      </w:r>
    </w:p>
    <w:p w14:paraId="26F1467A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Formatting candidate’s CV's</w:t>
      </w:r>
    </w:p>
    <w:p w14:paraId="11296C0C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Writing candidate profiles &amp; specs</w:t>
      </w:r>
    </w:p>
    <w:p w14:paraId="7D22C4E6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Placing candidates on long term and permanent assignments</w:t>
      </w:r>
    </w:p>
    <w:p w14:paraId="39E8A2C4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Establishing and maintaining long term positive working relationships with candidates and clients</w:t>
      </w:r>
    </w:p>
    <w:p w14:paraId="2CB912BE" w14:textId="77777777" w:rsidR="00DD6CFF" w:rsidRPr="00DD6CFF" w:rsidRDefault="00DD6CFF" w:rsidP="00DD6CFF">
      <w:pPr>
        <w:numPr>
          <w:ilvl w:val="0"/>
          <w:numId w:val="1"/>
        </w:numPr>
      </w:pPr>
      <w:r w:rsidRPr="00DD6CFF">
        <w:t>Generating new candidates weekly through adverts, social media platforms, referrals and search engines</w:t>
      </w:r>
    </w:p>
    <w:p w14:paraId="5310DF2F" w14:textId="77777777" w:rsidR="00DD6CFF" w:rsidRPr="00DD6CFF" w:rsidRDefault="00DD6CFF" w:rsidP="00DD6CFF">
      <w:r w:rsidRPr="00DD6CFF">
        <w:rPr>
          <w:b/>
          <w:bCs/>
        </w:rPr>
        <w:t>The ideal candidate will:</w:t>
      </w:r>
    </w:p>
    <w:p w14:paraId="494EF7F3" w14:textId="77777777" w:rsidR="00DD6CFF" w:rsidRPr="00DD6CFF" w:rsidRDefault="00DD6CFF" w:rsidP="00DD6CFF">
      <w:pPr>
        <w:numPr>
          <w:ilvl w:val="0"/>
          <w:numId w:val="2"/>
        </w:numPr>
      </w:pPr>
      <w:r w:rsidRPr="00DD6CFF">
        <w:t xml:space="preserve">Be able to work in a </w:t>
      </w:r>
      <w:proofErr w:type="gramStart"/>
      <w:r w:rsidRPr="00DD6CFF">
        <w:t>fast paced</w:t>
      </w:r>
      <w:proofErr w:type="gramEnd"/>
      <w:r w:rsidRPr="00DD6CFF">
        <w:t xml:space="preserve"> environment, working to deadlines</w:t>
      </w:r>
    </w:p>
    <w:p w14:paraId="758AF200" w14:textId="77777777" w:rsidR="00DD6CFF" w:rsidRPr="00DD6CFF" w:rsidRDefault="00DD6CFF" w:rsidP="00DD6CFF">
      <w:pPr>
        <w:numPr>
          <w:ilvl w:val="0"/>
          <w:numId w:val="2"/>
        </w:numPr>
      </w:pPr>
      <w:r w:rsidRPr="00DD6CFF">
        <w:t>Have an education recruitment background</w:t>
      </w:r>
    </w:p>
    <w:p w14:paraId="6E72EA33" w14:textId="77777777" w:rsidR="00DD6CFF" w:rsidRPr="00DD6CFF" w:rsidRDefault="00DD6CFF" w:rsidP="00DD6CFF">
      <w:pPr>
        <w:numPr>
          <w:ilvl w:val="0"/>
          <w:numId w:val="2"/>
        </w:numPr>
      </w:pPr>
      <w:r w:rsidRPr="00DD6CFF">
        <w:t xml:space="preserve">Be </w:t>
      </w:r>
      <w:proofErr w:type="spellStart"/>
      <w:r w:rsidRPr="00DD6CFF">
        <w:t>self motivated</w:t>
      </w:r>
      <w:proofErr w:type="spellEnd"/>
      <w:r w:rsidRPr="00DD6CFF">
        <w:t xml:space="preserve"> and money driven</w:t>
      </w:r>
    </w:p>
    <w:p w14:paraId="498F9EA3" w14:textId="77777777" w:rsidR="00DD6CFF" w:rsidRPr="00DD6CFF" w:rsidRDefault="00DD6CFF" w:rsidP="00DD6CFF">
      <w:pPr>
        <w:numPr>
          <w:ilvl w:val="0"/>
          <w:numId w:val="2"/>
        </w:numPr>
      </w:pPr>
      <w:r w:rsidRPr="00DD6CFF">
        <w:lastRenderedPageBreak/>
        <w:t>Be comfortable working in line with KPI’s, weekly targets and deadlines</w:t>
      </w:r>
    </w:p>
    <w:p w14:paraId="25C5B3A6" w14:textId="77777777" w:rsidR="00DD6CFF" w:rsidRPr="00DD6CFF" w:rsidRDefault="00DD6CFF" w:rsidP="00DD6CFF">
      <w:pPr>
        <w:numPr>
          <w:ilvl w:val="0"/>
          <w:numId w:val="2"/>
        </w:numPr>
      </w:pPr>
      <w:r w:rsidRPr="00DD6CFF">
        <w:t>Be resilient &amp; have a go getter attitude</w:t>
      </w:r>
    </w:p>
    <w:p w14:paraId="2C89B861" w14:textId="77777777" w:rsidR="00DD6CFF" w:rsidRPr="00DD6CFF" w:rsidRDefault="00DD6CFF" w:rsidP="00DD6CFF">
      <w:pPr>
        <w:numPr>
          <w:ilvl w:val="0"/>
          <w:numId w:val="2"/>
        </w:numPr>
      </w:pPr>
      <w:r w:rsidRPr="00DD6CFF">
        <w:t xml:space="preserve">Have an excellent initiative &amp; </w:t>
      </w:r>
      <w:proofErr w:type="gramStart"/>
      <w:r w:rsidRPr="00DD6CFF">
        <w:t>problem solving</w:t>
      </w:r>
      <w:proofErr w:type="gramEnd"/>
      <w:r w:rsidRPr="00DD6CFF">
        <w:t xml:space="preserve"> skills</w:t>
      </w:r>
    </w:p>
    <w:p w14:paraId="3A73293F" w14:textId="77777777" w:rsidR="00DD6CFF" w:rsidRPr="00DD6CFF" w:rsidRDefault="00DD6CFF" w:rsidP="00DD6CFF">
      <w:r w:rsidRPr="00DD6CFF">
        <w:rPr>
          <w:b/>
          <w:bCs/>
        </w:rPr>
        <w:t>Benefits:</w:t>
      </w:r>
    </w:p>
    <w:p w14:paraId="6F021EB7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Dress down Friday</w:t>
      </w:r>
    </w:p>
    <w:p w14:paraId="3F614199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Excellent commission scheme up to 25%</w:t>
      </w:r>
    </w:p>
    <w:p w14:paraId="111E72CF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Remote working (Mondays)</w:t>
      </w:r>
    </w:p>
    <w:p w14:paraId="58273C13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Incentives when hitting targets</w:t>
      </w:r>
    </w:p>
    <w:p w14:paraId="74388CAD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Clear career progression</w:t>
      </w:r>
    </w:p>
    <w:p w14:paraId="3879B8A4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7am – 4.30pm (Monday to Friday)</w:t>
      </w:r>
    </w:p>
    <w:p w14:paraId="30AD45B8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9am - 3pm (School Holidays)</w:t>
      </w:r>
    </w:p>
    <w:p w14:paraId="02586B08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Supportive Management</w:t>
      </w:r>
    </w:p>
    <w:p w14:paraId="150EB473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Warm desk NW London</w:t>
      </w:r>
    </w:p>
    <w:p w14:paraId="702D6F80" w14:textId="77777777" w:rsidR="00DD6CFF" w:rsidRPr="00DD6CFF" w:rsidRDefault="00DD6CFF" w:rsidP="00DD6CFF">
      <w:pPr>
        <w:numPr>
          <w:ilvl w:val="0"/>
          <w:numId w:val="3"/>
        </w:numPr>
      </w:pPr>
      <w:r w:rsidRPr="00DD6CFF">
        <w:t>£24,000 - £30,000 per annum</w:t>
      </w:r>
    </w:p>
    <w:p w14:paraId="15DE0AFF" w14:textId="77777777" w:rsidR="0042662C" w:rsidRDefault="0042662C"/>
    <w:sectPr w:rsidR="00426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51962"/>
    <w:multiLevelType w:val="multilevel"/>
    <w:tmpl w:val="1B24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34BC5"/>
    <w:multiLevelType w:val="multilevel"/>
    <w:tmpl w:val="FA7C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76BBA"/>
    <w:multiLevelType w:val="multilevel"/>
    <w:tmpl w:val="3F1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881581">
    <w:abstractNumId w:val="1"/>
  </w:num>
  <w:num w:numId="2" w16cid:durableId="324239307">
    <w:abstractNumId w:val="0"/>
  </w:num>
  <w:num w:numId="3" w16cid:durableId="178915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FF"/>
    <w:rsid w:val="0042662C"/>
    <w:rsid w:val="004604DB"/>
    <w:rsid w:val="006D07B5"/>
    <w:rsid w:val="00DD6CFF"/>
    <w:rsid w:val="00F707FE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5DE8"/>
  <w15:chartTrackingRefBased/>
  <w15:docId w15:val="{42432586-F5C5-44EC-A75E-D2B2D079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Roberts</dc:creator>
  <cp:keywords/>
  <dc:description/>
  <cp:lastModifiedBy>Alexandra King</cp:lastModifiedBy>
  <cp:revision>2</cp:revision>
  <dcterms:created xsi:type="dcterms:W3CDTF">2025-01-17T14:25:00Z</dcterms:created>
  <dcterms:modified xsi:type="dcterms:W3CDTF">2025-01-17T14:25:00Z</dcterms:modified>
</cp:coreProperties>
</file>